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59C5" w14:textId="69AA6613" w:rsidR="008721E9" w:rsidRDefault="00000000">
      <w:pPr>
        <w:spacing w:line="276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 xml:space="preserve">NUMER IDENTYFIKACYJNY // CONTRIBUTION ID </w:t>
      </w:r>
      <w:r w:rsidR="00DD53CF">
        <w:rPr>
          <w:rFonts w:ascii="Linux Libertine O" w:hAnsi="Linux Libertine O"/>
          <w:b/>
          <w:bCs/>
          <w:sz w:val="18"/>
          <w:szCs w:val="18"/>
        </w:rPr>
        <w:t>#45</w:t>
      </w:r>
    </w:p>
    <w:p w14:paraId="650CB3BB" w14:textId="2A4139B9" w:rsidR="008721E9" w:rsidRPr="00F43C8A" w:rsidRDefault="00F43C8A" w:rsidP="00F43C8A">
      <w:pPr>
        <w:spacing w:line="360" w:lineRule="auto"/>
        <w:jc w:val="both"/>
        <w:rPr>
          <w:rFonts w:ascii="Linux Libertine O" w:hAnsi="Linux Libertine O"/>
          <w:b/>
          <w:bCs/>
          <w:sz w:val="32"/>
          <w:szCs w:val="32"/>
        </w:rPr>
      </w:pPr>
      <w:r w:rsidRPr="00F43C8A">
        <w:rPr>
          <w:rFonts w:ascii="Linux Libertine O" w:hAnsi="Linux Libertine O"/>
          <w:b/>
          <w:bCs/>
          <w:sz w:val="32"/>
          <w:szCs w:val="32"/>
        </w:rPr>
        <w:t xml:space="preserve">Opracowanie </w:t>
      </w:r>
      <w:proofErr w:type="spellStart"/>
      <w:r w:rsidRPr="00F43C8A">
        <w:rPr>
          <w:rFonts w:ascii="Linux Libertine O" w:hAnsi="Linux Libertine O"/>
          <w:b/>
          <w:bCs/>
          <w:sz w:val="32"/>
          <w:szCs w:val="32"/>
        </w:rPr>
        <w:t>now</w:t>
      </w:r>
      <w:r w:rsidR="00E91828">
        <w:rPr>
          <w:rFonts w:ascii="Linux Libertine O" w:hAnsi="Linux Libertine O"/>
          <w:b/>
          <w:bCs/>
          <w:sz w:val="32"/>
          <w:szCs w:val="32"/>
        </w:rPr>
        <w:t>ej</w:t>
      </w:r>
      <w:proofErr w:type="spellEnd"/>
      <w:r w:rsidRPr="00F43C8A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F43C8A">
        <w:rPr>
          <w:rFonts w:ascii="Linux Libertine O" w:hAnsi="Linux Libertine O"/>
          <w:b/>
          <w:bCs/>
          <w:sz w:val="32"/>
          <w:szCs w:val="32"/>
        </w:rPr>
        <w:t>polimerow</w:t>
      </w:r>
      <w:r w:rsidR="00E91828">
        <w:rPr>
          <w:rFonts w:ascii="Linux Libertine O" w:hAnsi="Linux Libertine O"/>
          <w:b/>
          <w:bCs/>
          <w:sz w:val="32"/>
          <w:szCs w:val="32"/>
        </w:rPr>
        <w:t>ej</w:t>
      </w:r>
      <w:proofErr w:type="spellEnd"/>
      <w:r w:rsidRPr="00F43C8A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F43C8A">
        <w:rPr>
          <w:rFonts w:ascii="Linux Libertine O" w:hAnsi="Linux Libertine O"/>
          <w:b/>
          <w:bCs/>
          <w:sz w:val="32"/>
          <w:szCs w:val="32"/>
        </w:rPr>
        <w:t>powłok</w:t>
      </w:r>
      <w:r w:rsidR="00E91828">
        <w:rPr>
          <w:rFonts w:ascii="Linux Libertine O" w:hAnsi="Linux Libertine O"/>
          <w:b/>
          <w:bCs/>
          <w:sz w:val="32"/>
          <w:szCs w:val="32"/>
        </w:rPr>
        <w:t>i</w:t>
      </w:r>
      <w:proofErr w:type="spellEnd"/>
      <w:r w:rsidRPr="00F43C8A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F43C8A">
        <w:rPr>
          <w:rFonts w:ascii="Linux Libertine O" w:hAnsi="Linux Libertine O"/>
          <w:b/>
          <w:bCs/>
          <w:sz w:val="32"/>
          <w:szCs w:val="32"/>
        </w:rPr>
        <w:t>na</w:t>
      </w:r>
      <w:proofErr w:type="spellEnd"/>
      <w:r w:rsidRPr="00F43C8A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F43C8A">
        <w:rPr>
          <w:rFonts w:ascii="Linux Libertine O" w:hAnsi="Linux Libertine O"/>
          <w:b/>
          <w:bCs/>
          <w:sz w:val="32"/>
          <w:szCs w:val="32"/>
        </w:rPr>
        <w:t>włókn</w:t>
      </w:r>
      <w:r w:rsidR="00E91828">
        <w:rPr>
          <w:rFonts w:ascii="Linux Libertine O" w:hAnsi="Linux Libertine O"/>
          <w:b/>
          <w:bCs/>
          <w:sz w:val="32"/>
          <w:szCs w:val="32"/>
        </w:rPr>
        <w:t>ie</w:t>
      </w:r>
      <w:proofErr w:type="spellEnd"/>
      <w:r w:rsidRPr="00F43C8A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F43C8A">
        <w:rPr>
          <w:rFonts w:ascii="Linux Libertine O" w:hAnsi="Linux Libertine O"/>
          <w:b/>
          <w:bCs/>
          <w:sz w:val="32"/>
          <w:szCs w:val="32"/>
        </w:rPr>
        <w:t>światłowodowy</w:t>
      </w:r>
      <w:r w:rsidR="00E91828">
        <w:rPr>
          <w:rFonts w:ascii="Linux Libertine O" w:hAnsi="Linux Libertine O"/>
          <w:b/>
          <w:bCs/>
          <w:sz w:val="32"/>
          <w:szCs w:val="32"/>
        </w:rPr>
        <w:t>m</w:t>
      </w:r>
      <w:proofErr w:type="spellEnd"/>
      <w:r w:rsidRPr="00F43C8A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F43C8A">
        <w:rPr>
          <w:rFonts w:ascii="Linux Libertine O" w:hAnsi="Linux Libertine O"/>
          <w:b/>
          <w:bCs/>
          <w:sz w:val="32"/>
          <w:szCs w:val="32"/>
        </w:rPr>
        <w:t>stosowan</w:t>
      </w:r>
      <w:r w:rsidR="0048628D">
        <w:rPr>
          <w:rFonts w:ascii="Linux Libertine O" w:hAnsi="Linux Libertine O"/>
          <w:b/>
          <w:bCs/>
          <w:sz w:val="32"/>
          <w:szCs w:val="32"/>
        </w:rPr>
        <w:t>ej</w:t>
      </w:r>
      <w:proofErr w:type="spellEnd"/>
      <w:r w:rsidRPr="00F43C8A">
        <w:rPr>
          <w:rFonts w:ascii="Linux Libertine O" w:hAnsi="Linux Libertine O"/>
          <w:b/>
          <w:bCs/>
          <w:sz w:val="32"/>
          <w:szCs w:val="32"/>
        </w:rPr>
        <w:t xml:space="preserve"> w </w:t>
      </w:r>
      <w:proofErr w:type="spellStart"/>
      <w:r w:rsidRPr="00F43C8A">
        <w:rPr>
          <w:rFonts w:ascii="Linux Libertine O" w:hAnsi="Linux Libertine O"/>
          <w:b/>
          <w:bCs/>
          <w:sz w:val="32"/>
          <w:szCs w:val="32"/>
        </w:rPr>
        <w:t>metodzie</w:t>
      </w:r>
      <w:proofErr w:type="spellEnd"/>
      <w:r w:rsidRPr="00F43C8A">
        <w:rPr>
          <w:rFonts w:ascii="Linux Libertine O" w:hAnsi="Linux Libertine O"/>
          <w:b/>
          <w:bCs/>
          <w:sz w:val="32"/>
          <w:szCs w:val="32"/>
        </w:rPr>
        <w:t xml:space="preserve"> SPME do </w:t>
      </w:r>
      <w:proofErr w:type="spellStart"/>
      <w:r w:rsidRPr="00F43C8A">
        <w:rPr>
          <w:rFonts w:ascii="Linux Libertine O" w:hAnsi="Linux Libertine O"/>
          <w:b/>
          <w:bCs/>
          <w:sz w:val="32"/>
          <w:szCs w:val="32"/>
        </w:rPr>
        <w:t>detekcji</w:t>
      </w:r>
      <w:proofErr w:type="spellEnd"/>
      <w:r w:rsidRPr="00F43C8A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F43C8A">
        <w:rPr>
          <w:rFonts w:ascii="Linux Libertine O" w:hAnsi="Linux Libertine O"/>
          <w:b/>
          <w:bCs/>
          <w:sz w:val="32"/>
          <w:szCs w:val="32"/>
        </w:rPr>
        <w:t>bojowych</w:t>
      </w:r>
      <w:proofErr w:type="spellEnd"/>
      <w:r w:rsidRPr="00F43C8A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F43C8A">
        <w:rPr>
          <w:rFonts w:ascii="Linux Libertine O" w:hAnsi="Linux Libertine O"/>
          <w:b/>
          <w:bCs/>
          <w:sz w:val="32"/>
          <w:szCs w:val="32"/>
        </w:rPr>
        <w:t>środków</w:t>
      </w:r>
      <w:proofErr w:type="spellEnd"/>
      <w:r w:rsidRPr="00F43C8A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F43C8A">
        <w:rPr>
          <w:rFonts w:ascii="Linux Libertine O" w:hAnsi="Linux Libertine O"/>
          <w:b/>
          <w:bCs/>
          <w:sz w:val="32"/>
          <w:szCs w:val="32"/>
        </w:rPr>
        <w:t>trujących</w:t>
      </w:r>
      <w:proofErr w:type="spellEnd"/>
      <w:r>
        <w:rPr>
          <w:rFonts w:ascii="Linux Libertine O" w:hAnsi="Linux Libertine O"/>
          <w:b/>
          <w:bCs/>
          <w:sz w:val="32"/>
          <w:szCs w:val="32"/>
        </w:rPr>
        <w:t xml:space="preserve"> </w:t>
      </w:r>
      <w:r w:rsidRPr="00F43C8A">
        <w:rPr>
          <w:rFonts w:ascii="Linux Libertine O" w:hAnsi="Linux Libertine O"/>
          <w:b/>
          <w:bCs/>
          <w:sz w:val="32"/>
          <w:szCs w:val="32"/>
        </w:rPr>
        <w:t>//</w:t>
      </w:r>
      <w:r>
        <w:rPr>
          <w:rFonts w:ascii="Linux Libertine O" w:hAnsi="Linux Libertine O"/>
          <w:b/>
          <w:bCs/>
          <w:sz w:val="32"/>
          <w:szCs w:val="32"/>
        </w:rPr>
        <w:t xml:space="preserve"> </w:t>
      </w:r>
      <w:r w:rsidR="00E91828">
        <w:rPr>
          <w:rFonts w:ascii="Linux Libertine O" w:hAnsi="Linux Libertine O"/>
          <w:b/>
          <w:bCs/>
          <w:sz w:val="32"/>
          <w:szCs w:val="32"/>
        </w:rPr>
        <w:t>D</w:t>
      </w:r>
      <w:r w:rsidR="00E91828" w:rsidRPr="00F43C8A">
        <w:rPr>
          <w:rFonts w:ascii="Linux Libertine O" w:hAnsi="Linux Libertine O"/>
          <w:b/>
          <w:bCs/>
          <w:sz w:val="32"/>
          <w:szCs w:val="32"/>
        </w:rPr>
        <w:t>evelopment of novel polymeric coating on optical fiber used in the SPME method for the detection of chemical warfare agents.</w:t>
      </w:r>
    </w:p>
    <w:p w14:paraId="3357EC9E" w14:textId="4D2A4CE5" w:rsidR="008721E9" w:rsidRPr="00BB5735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BB5735">
        <w:rPr>
          <w:rFonts w:ascii="Linux Libertine O" w:hAnsi="Linux Libertine O"/>
          <w:b/>
          <w:bCs/>
          <w:sz w:val="18"/>
          <w:szCs w:val="18"/>
          <w:lang w:val="pl-PL"/>
        </w:rPr>
        <w:t xml:space="preserve">Autor // Author: </w:t>
      </w:r>
      <w:r w:rsidR="00BB5735" w:rsidRPr="00BB5735">
        <w:rPr>
          <w:rFonts w:ascii="Linux Libertine O" w:hAnsi="Linux Libertine O"/>
          <w:sz w:val="18"/>
          <w:szCs w:val="18"/>
          <w:lang w:val="pl-PL"/>
        </w:rPr>
        <w:t>Bogumiła PRZYBYŁA</w:t>
      </w:r>
      <w:r w:rsidRPr="00BB5735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="00BB5735" w:rsidRPr="00BB5735">
        <w:rPr>
          <w:lang w:val="pl-PL"/>
        </w:rPr>
        <w:t xml:space="preserve"> </w:t>
      </w:r>
      <w:r w:rsidR="00BB5735" w:rsidRPr="00BB5735">
        <w:rPr>
          <w:rFonts w:ascii="Linux Libertine O" w:hAnsi="Linux Libertine O"/>
          <w:sz w:val="18"/>
          <w:szCs w:val="18"/>
          <w:lang w:val="pl-PL"/>
        </w:rPr>
        <w:t>Iwona JAKUBOWSKA</w:t>
      </w:r>
      <w:r w:rsidR="00BB5735" w:rsidRPr="00BB5735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="00BB5735" w:rsidRPr="00BB5735">
        <w:rPr>
          <w:rFonts w:ascii="Linux Libertine O" w:hAnsi="Linux Libertine O"/>
          <w:sz w:val="18"/>
          <w:szCs w:val="18"/>
          <w:lang w:val="pl-PL"/>
        </w:rPr>
        <w:t>, Paweł MARĆ</w:t>
      </w:r>
      <w:r w:rsidR="00BB5735" w:rsidRPr="00BB5735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</w:p>
    <w:p w14:paraId="4F1D4183" w14:textId="16D8399F" w:rsidR="008721E9" w:rsidRPr="009E5263" w:rsidRDefault="00000000">
      <w:pPr>
        <w:spacing w:line="360" w:lineRule="auto"/>
        <w:rPr>
          <w:rFonts w:ascii="Linux Libertine O" w:hAnsi="Linux Libertine O"/>
          <w:i/>
          <w:iCs/>
          <w:sz w:val="18"/>
          <w:szCs w:val="18"/>
          <w:lang w:val="pl-PL"/>
        </w:rPr>
      </w:pPr>
      <w:r w:rsidRPr="00F43C8A">
        <w:rPr>
          <w:rFonts w:ascii="Linux Libertine O" w:hAnsi="Linux Libertine O"/>
          <w:i/>
          <w:iCs/>
          <w:sz w:val="18"/>
          <w:szCs w:val="18"/>
          <w:vertAlign w:val="superscript"/>
          <w:lang w:val="pl-PL"/>
        </w:rPr>
        <w:t>1</w:t>
      </w:r>
      <w:r w:rsidR="00BB5735" w:rsidRPr="00BB5735">
        <w:rPr>
          <w:rFonts w:ascii="Linux Libertine O" w:hAnsi="Linux Libertine O"/>
          <w:i/>
          <w:iCs/>
          <w:sz w:val="18"/>
          <w:szCs w:val="18"/>
          <w:lang w:val="pl-PL"/>
        </w:rPr>
        <w:t>Wojskowa Akademia Techniczna, Wydział Nowych Technologii i Chemii, Instytut Fizyki,  Zakład Technicznych Zastosowań Fizyki, Warszawa, Polska</w:t>
      </w:r>
      <w:r w:rsidRPr="00BB5735">
        <w:rPr>
          <w:rFonts w:ascii="Linux Libertine O" w:hAnsi="Linux Libertine O"/>
          <w:i/>
          <w:iCs/>
          <w:sz w:val="18"/>
          <w:szCs w:val="18"/>
          <w:lang w:val="pl-PL"/>
        </w:rPr>
        <w:t xml:space="preserve">// </w:t>
      </w:r>
      <w:proofErr w:type="spellStart"/>
      <w:r w:rsidR="009E5263" w:rsidRPr="009E5263">
        <w:rPr>
          <w:rFonts w:ascii="Linux Libertine O" w:hAnsi="Linux Libertine O"/>
          <w:i/>
          <w:iCs/>
          <w:sz w:val="18"/>
          <w:szCs w:val="18"/>
          <w:lang w:val="pl-PL"/>
        </w:rPr>
        <w:t>Military</w:t>
      </w:r>
      <w:proofErr w:type="spellEnd"/>
      <w:r w:rsidR="009E5263" w:rsidRPr="009E5263">
        <w:rPr>
          <w:rFonts w:ascii="Linux Libertine O" w:hAnsi="Linux Libertine O"/>
          <w:i/>
          <w:iCs/>
          <w:sz w:val="18"/>
          <w:szCs w:val="18"/>
          <w:lang w:val="pl-PL"/>
        </w:rPr>
        <w:t xml:space="preserve"> University of Technology</w:t>
      </w:r>
      <w:r w:rsidR="009E5263">
        <w:rPr>
          <w:rFonts w:ascii="Linux Libertine O" w:hAnsi="Linux Libertine O"/>
          <w:i/>
          <w:iCs/>
          <w:sz w:val="18"/>
          <w:szCs w:val="18"/>
          <w:lang w:val="pl-PL"/>
        </w:rPr>
        <w:t xml:space="preserve">, </w:t>
      </w:r>
      <w:proofErr w:type="spellStart"/>
      <w:r w:rsidR="00A9574A">
        <w:rPr>
          <w:rFonts w:ascii="Linux Libertine O" w:hAnsi="Linux Libertine O"/>
          <w:i/>
          <w:iCs/>
          <w:sz w:val="18"/>
          <w:szCs w:val="18"/>
          <w:lang w:val="pl-PL"/>
        </w:rPr>
        <w:t>Faculty</w:t>
      </w:r>
      <w:proofErr w:type="spellEnd"/>
      <w:r w:rsidR="00A9574A">
        <w:rPr>
          <w:rFonts w:ascii="Linux Libertine O" w:hAnsi="Linux Libertine O"/>
          <w:i/>
          <w:iCs/>
          <w:sz w:val="18"/>
          <w:szCs w:val="18"/>
          <w:lang w:val="pl-PL"/>
        </w:rPr>
        <w:t xml:space="preserve"> of Advanced Technologies and </w:t>
      </w:r>
      <w:proofErr w:type="spellStart"/>
      <w:r w:rsidR="00A9574A">
        <w:rPr>
          <w:rFonts w:ascii="Linux Libertine O" w:hAnsi="Linux Libertine O"/>
          <w:i/>
          <w:iCs/>
          <w:sz w:val="18"/>
          <w:szCs w:val="18"/>
          <w:lang w:val="pl-PL"/>
        </w:rPr>
        <w:t>Chemistry</w:t>
      </w:r>
      <w:proofErr w:type="spellEnd"/>
      <w:r w:rsidR="00A9574A">
        <w:rPr>
          <w:rFonts w:ascii="Linux Libertine O" w:hAnsi="Linux Libertine O"/>
          <w:i/>
          <w:iCs/>
          <w:sz w:val="18"/>
          <w:szCs w:val="18"/>
          <w:lang w:val="pl-PL"/>
        </w:rPr>
        <w:t xml:space="preserve">, </w:t>
      </w:r>
      <w:proofErr w:type="spellStart"/>
      <w:r w:rsidR="009E5263" w:rsidRPr="009E5263">
        <w:rPr>
          <w:rFonts w:ascii="Linux Libertine O" w:hAnsi="Linux Libertine O"/>
          <w:i/>
          <w:iCs/>
          <w:sz w:val="18"/>
          <w:szCs w:val="18"/>
          <w:lang w:val="pl-PL"/>
        </w:rPr>
        <w:t>Institute</w:t>
      </w:r>
      <w:proofErr w:type="spellEnd"/>
      <w:r w:rsidR="009E5263" w:rsidRPr="009E5263">
        <w:rPr>
          <w:rFonts w:ascii="Linux Libertine O" w:hAnsi="Linux Libertine O"/>
          <w:i/>
          <w:iCs/>
          <w:sz w:val="18"/>
          <w:szCs w:val="18"/>
          <w:lang w:val="pl-PL"/>
        </w:rPr>
        <w:t xml:space="preserve"> of Applied </w:t>
      </w:r>
      <w:proofErr w:type="spellStart"/>
      <w:r w:rsidR="009E5263" w:rsidRPr="009E5263">
        <w:rPr>
          <w:rFonts w:ascii="Linux Libertine O" w:hAnsi="Linux Libertine O"/>
          <w:i/>
          <w:iCs/>
          <w:sz w:val="18"/>
          <w:szCs w:val="18"/>
          <w:lang w:val="pl-PL"/>
        </w:rPr>
        <w:t>Physics</w:t>
      </w:r>
      <w:proofErr w:type="spellEnd"/>
      <w:r w:rsidR="00A9574A">
        <w:rPr>
          <w:rFonts w:ascii="Linux Libertine O" w:hAnsi="Linux Libertine O"/>
          <w:i/>
          <w:iCs/>
          <w:sz w:val="18"/>
          <w:szCs w:val="18"/>
          <w:lang w:val="pl-PL"/>
        </w:rPr>
        <w:t xml:space="preserve">, </w:t>
      </w:r>
      <w:proofErr w:type="spellStart"/>
      <w:r w:rsidR="00A9574A">
        <w:rPr>
          <w:rFonts w:ascii="Linux Libertine O" w:hAnsi="Linux Libertine O"/>
          <w:i/>
          <w:iCs/>
          <w:sz w:val="18"/>
          <w:szCs w:val="18"/>
          <w:lang w:val="pl-PL"/>
        </w:rPr>
        <w:t>Warsaw</w:t>
      </w:r>
      <w:proofErr w:type="spellEnd"/>
      <w:r w:rsidR="00A9574A">
        <w:rPr>
          <w:rFonts w:ascii="Linux Libertine O" w:hAnsi="Linux Libertine O"/>
          <w:i/>
          <w:iCs/>
          <w:sz w:val="18"/>
          <w:szCs w:val="18"/>
          <w:lang w:val="pl-PL"/>
        </w:rPr>
        <w:t>, Poland.</w:t>
      </w:r>
    </w:p>
    <w:p w14:paraId="30672FCF" w14:textId="19037B76" w:rsidR="008721E9" w:rsidRPr="00BB5735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en-GB"/>
        </w:rPr>
      </w:pPr>
      <w:proofErr w:type="spellStart"/>
      <w:r w:rsidRPr="00BB5735">
        <w:rPr>
          <w:rFonts w:ascii="Linux Libertine O" w:hAnsi="Linux Libertine O"/>
          <w:b/>
          <w:bCs/>
          <w:sz w:val="18"/>
          <w:szCs w:val="18"/>
          <w:lang w:val="en-GB"/>
        </w:rPr>
        <w:t>Korespondujący</w:t>
      </w:r>
      <w:proofErr w:type="spellEnd"/>
      <w:r w:rsidRPr="00BB5735">
        <w:rPr>
          <w:rFonts w:ascii="Linux Libertine O" w:hAnsi="Linux Libertine O"/>
          <w:b/>
          <w:bCs/>
          <w:sz w:val="18"/>
          <w:szCs w:val="18"/>
          <w:lang w:val="en-GB"/>
        </w:rPr>
        <w:t xml:space="preserve"> </w:t>
      </w:r>
      <w:proofErr w:type="spellStart"/>
      <w:r w:rsidRPr="00BB5735">
        <w:rPr>
          <w:rFonts w:ascii="Linux Libertine O" w:hAnsi="Linux Libertine O"/>
          <w:b/>
          <w:bCs/>
          <w:sz w:val="18"/>
          <w:szCs w:val="18"/>
          <w:lang w:val="en-GB"/>
        </w:rPr>
        <w:t>autor</w:t>
      </w:r>
      <w:proofErr w:type="spellEnd"/>
      <w:r w:rsidRPr="00BB5735">
        <w:rPr>
          <w:rFonts w:ascii="Linux Libertine O" w:hAnsi="Linux Libertine O"/>
          <w:b/>
          <w:bCs/>
          <w:sz w:val="18"/>
          <w:szCs w:val="18"/>
          <w:lang w:val="en-GB"/>
        </w:rPr>
        <w:t xml:space="preserve"> // Corresponding Author: </w:t>
      </w:r>
      <w:r w:rsidR="00BB5735" w:rsidRPr="00BB5735">
        <w:rPr>
          <w:rFonts w:ascii="Linux Libertine O" w:hAnsi="Linux Libertine O"/>
          <w:sz w:val="18"/>
          <w:szCs w:val="18"/>
          <w:lang w:val="en-GB"/>
        </w:rPr>
        <w:t>bogu</w:t>
      </w:r>
      <w:r w:rsidR="00BB5735">
        <w:rPr>
          <w:rFonts w:ascii="Linux Libertine O" w:hAnsi="Linux Libertine O"/>
          <w:sz w:val="18"/>
          <w:szCs w:val="18"/>
          <w:lang w:val="en-GB"/>
        </w:rPr>
        <w:t>mila.przybyla@student.wat.edu.pl</w:t>
      </w:r>
    </w:p>
    <w:p w14:paraId="4EE1E0FF" w14:textId="2D73BBA3" w:rsidR="00E91828" w:rsidRPr="00E91828" w:rsidRDefault="00E91828" w:rsidP="0048628D">
      <w:pPr>
        <w:spacing w:after="101" w:line="276" w:lineRule="auto"/>
        <w:ind w:left="101" w:firstLine="608"/>
        <w:jc w:val="both"/>
        <w:rPr>
          <w:rFonts w:ascii="Linux Libertine O" w:hAnsi="Linux Libertine O"/>
          <w:sz w:val="20"/>
          <w:szCs w:val="20"/>
          <w:lang w:val="pl-PL"/>
        </w:rPr>
      </w:pPr>
      <w:r w:rsidRPr="00E91828">
        <w:rPr>
          <w:rFonts w:ascii="Linux Libertine O" w:hAnsi="Linux Libertine O"/>
          <w:sz w:val="20"/>
          <w:szCs w:val="20"/>
          <w:lang w:val="pl-PL"/>
        </w:rPr>
        <w:t>W ostatnich latach obserwuje się dynamiczny rozwój nietelekomunikacyjnych zastosowań światłowodów</w:t>
      </w:r>
      <w:r>
        <w:rPr>
          <w:rFonts w:ascii="Linux Libertine O" w:hAnsi="Linux Libertine O"/>
          <w:sz w:val="20"/>
          <w:szCs w:val="20"/>
          <w:lang w:val="pl-PL"/>
        </w:rPr>
        <w:t xml:space="preserve">. </w:t>
      </w:r>
      <w:r w:rsidRPr="00E91828">
        <w:rPr>
          <w:rFonts w:ascii="Linux Libertine O" w:hAnsi="Linux Libertine O"/>
          <w:sz w:val="20"/>
          <w:szCs w:val="20"/>
          <w:lang w:val="pl-PL"/>
        </w:rPr>
        <w:t>Jednym z kierunków ich wykorzystania jest opracowanie włókien do mikroekstrakcji do fazy stałej (SPME</w:t>
      </w:r>
      <w:r w:rsidR="000325FA">
        <w:rPr>
          <w:rFonts w:ascii="Linux Libertine O" w:hAnsi="Linux Libertine O"/>
          <w:sz w:val="20"/>
          <w:szCs w:val="20"/>
          <w:lang w:val="pl-PL"/>
        </w:rPr>
        <w:t xml:space="preserve"> z ang. Solid Phase </w:t>
      </w:r>
      <w:proofErr w:type="spellStart"/>
      <w:r w:rsidR="000325FA">
        <w:rPr>
          <w:rFonts w:ascii="Linux Libertine O" w:hAnsi="Linux Libertine O"/>
          <w:sz w:val="20"/>
          <w:szCs w:val="20"/>
          <w:lang w:val="pl-PL"/>
        </w:rPr>
        <w:t>Microextraction</w:t>
      </w:r>
      <w:proofErr w:type="spellEnd"/>
      <w:r w:rsidRPr="00E91828">
        <w:rPr>
          <w:rFonts w:ascii="Linux Libertine O" w:hAnsi="Linux Libertine O"/>
          <w:sz w:val="20"/>
          <w:szCs w:val="20"/>
          <w:lang w:val="pl-PL"/>
        </w:rPr>
        <w:t>), w których światłowód zostaje przewężony i pokryty cienką warstwą polimeru</w:t>
      </w:r>
      <w:r w:rsidR="0048628D">
        <w:rPr>
          <w:rFonts w:ascii="Linux Libertine O" w:hAnsi="Linux Libertine O"/>
          <w:sz w:val="20"/>
          <w:szCs w:val="20"/>
          <w:lang w:val="pl-PL"/>
        </w:rPr>
        <w:t xml:space="preserve"> w procesie fotopolimeryzacji</w:t>
      </w:r>
      <w:r w:rsidRPr="00E91828">
        <w:rPr>
          <w:rFonts w:ascii="Linux Libertine O" w:hAnsi="Linux Libertine O"/>
          <w:sz w:val="20"/>
          <w:szCs w:val="20"/>
          <w:lang w:val="pl-PL"/>
        </w:rPr>
        <w:t>. Tak zmodyfikowane włókno stanowi aktywny sorbent, pozwalający na selektywną adsorpcję analitów.</w:t>
      </w:r>
    </w:p>
    <w:p w14:paraId="4A817CD7" w14:textId="74A16C8B" w:rsidR="00E91828" w:rsidRPr="00E91828" w:rsidRDefault="00E91828" w:rsidP="00783F0C">
      <w:pPr>
        <w:spacing w:after="101" w:line="276" w:lineRule="auto"/>
        <w:ind w:left="101" w:firstLine="608"/>
        <w:jc w:val="both"/>
        <w:rPr>
          <w:rFonts w:ascii="Linux Libertine O" w:hAnsi="Linux Libertine O"/>
          <w:sz w:val="20"/>
          <w:szCs w:val="20"/>
          <w:lang w:val="pl-PL"/>
        </w:rPr>
      </w:pPr>
      <w:r w:rsidRPr="00E91828">
        <w:rPr>
          <w:rFonts w:ascii="Linux Libertine O" w:hAnsi="Linux Libertine O"/>
          <w:sz w:val="20"/>
          <w:szCs w:val="20"/>
          <w:lang w:val="pl-PL"/>
        </w:rPr>
        <w:t xml:space="preserve">Z uwagi na zagrożenie związane z potencjalnym użyciem bojowych środków trujących (BŚT), </w:t>
      </w:r>
      <w:r>
        <w:rPr>
          <w:rFonts w:ascii="Linux Libertine O" w:hAnsi="Linux Libertine O"/>
          <w:sz w:val="20"/>
          <w:szCs w:val="20"/>
          <w:lang w:val="pl-PL"/>
        </w:rPr>
        <w:t xml:space="preserve">w szczególności siarkoorganicznych </w:t>
      </w:r>
      <w:r w:rsidRPr="00E91828">
        <w:rPr>
          <w:rFonts w:ascii="Linux Libertine O" w:hAnsi="Linux Libertine O"/>
          <w:sz w:val="20"/>
          <w:szCs w:val="20"/>
          <w:lang w:val="pl-PL"/>
        </w:rPr>
        <w:t>czy fosforoorganiczn</w:t>
      </w:r>
      <w:r>
        <w:rPr>
          <w:rFonts w:ascii="Linux Libertine O" w:hAnsi="Linux Libertine O"/>
          <w:sz w:val="20"/>
          <w:szCs w:val="20"/>
          <w:lang w:val="pl-PL"/>
        </w:rPr>
        <w:t>ych BŚT</w:t>
      </w:r>
      <w:r w:rsidRPr="00E91828">
        <w:rPr>
          <w:rFonts w:ascii="Linux Libertine O" w:hAnsi="Linux Libertine O"/>
          <w:sz w:val="20"/>
          <w:szCs w:val="20"/>
          <w:lang w:val="pl-PL"/>
        </w:rPr>
        <w:t xml:space="preserve">, konieczne jest </w:t>
      </w:r>
      <w:r w:rsidR="001E473F">
        <w:rPr>
          <w:rFonts w:ascii="Linux Libertine O" w:hAnsi="Linux Libertine O"/>
          <w:sz w:val="20"/>
          <w:szCs w:val="20"/>
          <w:lang w:val="pl-PL"/>
        </w:rPr>
        <w:t xml:space="preserve">ciągłe </w:t>
      </w:r>
      <w:r w:rsidRPr="00E91828">
        <w:rPr>
          <w:rFonts w:ascii="Linux Libertine O" w:hAnsi="Linux Libertine O"/>
          <w:sz w:val="20"/>
          <w:szCs w:val="20"/>
          <w:lang w:val="pl-PL"/>
        </w:rPr>
        <w:t xml:space="preserve">doskonalenie technik analitycznych. Technika SPME, łączona z chromatografią gazową </w:t>
      </w:r>
      <w:r w:rsidR="00783F0C">
        <w:rPr>
          <w:rFonts w:ascii="Linux Libertine O" w:hAnsi="Linux Libertine O"/>
          <w:sz w:val="20"/>
          <w:szCs w:val="20"/>
          <w:lang w:val="pl-PL"/>
        </w:rPr>
        <w:br/>
      </w:r>
      <w:r w:rsidRPr="00E91828">
        <w:rPr>
          <w:rFonts w:ascii="Linux Libertine O" w:hAnsi="Linux Libertine O"/>
          <w:sz w:val="20"/>
          <w:szCs w:val="20"/>
          <w:lang w:val="pl-PL"/>
        </w:rPr>
        <w:t xml:space="preserve">i spektrometrią mas (GC-MS), umożliwia bezrozpuszczalnikowe przygotowanie próbek </w:t>
      </w:r>
      <w:r w:rsidR="00E33723">
        <w:rPr>
          <w:rFonts w:ascii="Linux Libertine O" w:hAnsi="Linux Libertine O"/>
          <w:sz w:val="20"/>
          <w:szCs w:val="20"/>
          <w:lang w:val="pl-PL"/>
        </w:rPr>
        <w:br/>
      </w:r>
      <w:r w:rsidRPr="00E91828">
        <w:rPr>
          <w:rFonts w:ascii="Linux Libertine O" w:hAnsi="Linux Libertine O"/>
          <w:sz w:val="20"/>
          <w:szCs w:val="20"/>
          <w:lang w:val="pl-PL"/>
        </w:rPr>
        <w:t>i detekcję toksycznych związków nawet w śladowych ilościach.</w:t>
      </w:r>
    </w:p>
    <w:p w14:paraId="04613BA1" w14:textId="1B696709" w:rsidR="00F43C8A" w:rsidRPr="00DE114A" w:rsidRDefault="009C5D51" w:rsidP="00677B1F">
      <w:pPr>
        <w:spacing w:after="101" w:line="276" w:lineRule="auto"/>
        <w:ind w:left="101" w:firstLine="608"/>
        <w:jc w:val="both"/>
        <w:rPr>
          <w:rFonts w:ascii="Linux Libertine O" w:hAnsi="Linux Libertine O"/>
          <w:sz w:val="20"/>
          <w:szCs w:val="20"/>
          <w:lang w:val="pl-PL"/>
        </w:rPr>
      </w:pPr>
      <w:r w:rsidRPr="00365363">
        <w:rPr>
          <w:rFonts w:ascii="Linux Libertine O" w:hAnsi="Linux Libertine O"/>
          <w:sz w:val="20"/>
          <w:szCs w:val="20"/>
          <w:lang w:val="pl-PL"/>
        </w:rPr>
        <w:drawing>
          <wp:anchor distT="0" distB="0" distL="114300" distR="114300" simplePos="0" relativeHeight="251661312" behindDoc="0" locked="0" layoutInCell="1" allowOverlap="1" wp14:anchorId="3ED7CFCC" wp14:editId="7E0E5C33">
            <wp:simplePos x="0" y="0"/>
            <wp:positionH relativeFrom="column">
              <wp:posOffset>3379470</wp:posOffset>
            </wp:positionH>
            <wp:positionV relativeFrom="paragraph">
              <wp:posOffset>967740</wp:posOffset>
            </wp:positionV>
            <wp:extent cx="1308100" cy="1388745"/>
            <wp:effectExtent l="0" t="0" r="6350" b="1905"/>
            <wp:wrapTopAndBottom/>
            <wp:docPr id="820059437" name="Obraz 1" descr="Obraz zawierający zrzut ekranu, czarne i białe, Czarno-biała fotografia, monochromatyzm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59437" name="Obraz 1" descr="Obraz zawierający zrzut ekranu, czarne i białe, Czarno-biała fotografia, monochromatyzm&#10;&#10;Zawartość wygenerowana przez AI może być niepoprawna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363" w:rsidRPr="00677B1F">
        <w:rPr>
          <w:rFonts w:ascii="Linux Libertine O" w:hAnsi="Linux Libertine O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1DF90DE" wp14:editId="5666A16A">
            <wp:simplePos x="0" y="0"/>
            <wp:positionH relativeFrom="column">
              <wp:posOffset>20320</wp:posOffset>
            </wp:positionH>
            <wp:positionV relativeFrom="page">
              <wp:posOffset>6689725</wp:posOffset>
            </wp:positionV>
            <wp:extent cx="2495550" cy="1104900"/>
            <wp:effectExtent l="0" t="0" r="0" b="0"/>
            <wp:wrapTopAndBottom/>
            <wp:docPr id="8" name="Obraz 7" descr="Obraz zawierający światło, sztuka&#10;&#10;Zawartość wygenerowana przez sztuczną inteligencję może być niepoprawna.">
              <a:extLst xmlns:a="http://schemas.openxmlformats.org/drawingml/2006/main">
                <a:ext uri="{FF2B5EF4-FFF2-40B4-BE49-F238E27FC236}">
                  <a16:creationId xmlns:a16="http://schemas.microsoft.com/office/drawing/2014/main" id="{FCC5A5CE-9833-EA28-0A73-F97BB23222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7" descr="Obraz zawierający światło, sztuka&#10;&#10;Zawartość wygenerowana przez sztuczną inteligencję może być niepoprawna.">
                      <a:extLst>
                        <a:ext uri="{FF2B5EF4-FFF2-40B4-BE49-F238E27FC236}">
                          <a16:creationId xmlns:a16="http://schemas.microsoft.com/office/drawing/2014/main" id="{FCC5A5CE-9833-EA28-0A73-F97BB23222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33" t="40005" r="23642" b="32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828" w:rsidRPr="00E91828">
        <w:rPr>
          <w:rFonts w:ascii="Linux Libertine O" w:hAnsi="Linux Libertine O"/>
          <w:sz w:val="20"/>
          <w:szCs w:val="20"/>
          <w:lang w:val="pl-PL"/>
        </w:rPr>
        <w:t>W prezentowanych badaniach zastosowano włókn</w:t>
      </w:r>
      <w:r w:rsidR="00E012BA">
        <w:rPr>
          <w:rFonts w:ascii="Linux Libertine O" w:hAnsi="Linux Libertine O"/>
          <w:sz w:val="20"/>
          <w:szCs w:val="20"/>
          <w:lang w:val="pl-PL"/>
        </w:rPr>
        <w:t>o</w:t>
      </w:r>
      <w:r w:rsidR="00E91828" w:rsidRPr="00E91828">
        <w:rPr>
          <w:rFonts w:ascii="Linux Libertine O" w:hAnsi="Linux Libertine O"/>
          <w:sz w:val="20"/>
          <w:szCs w:val="20"/>
          <w:lang w:val="pl-PL"/>
        </w:rPr>
        <w:t xml:space="preserve"> SPME pokryte </w:t>
      </w:r>
      <w:proofErr w:type="spellStart"/>
      <w:r w:rsidR="0048628D" w:rsidRPr="00E91828">
        <w:rPr>
          <w:rFonts w:ascii="Linux Libertine O" w:hAnsi="Linux Libertine O"/>
          <w:sz w:val="20"/>
          <w:szCs w:val="20"/>
          <w:lang w:val="pl-PL"/>
        </w:rPr>
        <w:t>tricyklo</w:t>
      </w:r>
      <w:proofErr w:type="spellEnd"/>
      <w:r w:rsidR="00E012BA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48628D" w:rsidRPr="00E91828">
        <w:rPr>
          <w:rFonts w:ascii="Linux Libertine O" w:hAnsi="Linux Libertine O"/>
          <w:sz w:val="20"/>
          <w:szCs w:val="20"/>
          <w:lang w:val="pl-PL"/>
        </w:rPr>
        <w:t>(5.2.1.0)</w:t>
      </w:r>
      <w:r w:rsidR="005B5F95">
        <w:rPr>
          <w:rFonts w:ascii="Linux Libertine O" w:hAnsi="Linux Libertine O"/>
          <w:sz w:val="20"/>
          <w:szCs w:val="20"/>
          <w:lang w:val="pl-PL"/>
        </w:rPr>
        <w:t xml:space="preserve"> </w:t>
      </w:r>
      <w:proofErr w:type="spellStart"/>
      <w:r w:rsidR="0048628D" w:rsidRPr="00E91828">
        <w:rPr>
          <w:rFonts w:ascii="Linux Libertine O" w:hAnsi="Linux Libertine O"/>
          <w:sz w:val="20"/>
          <w:szCs w:val="20"/>
          <w:lang w:val="pl-PL"/>
        </w:rPr>
        <w:t>dekanodimetanolu</w:t>
      </w:r>
      <w:proofErr w:type="spellEnd"/>
      <w:r w:rsidR="0048628D" w:rsidRPr="00E91828">
        <w:rPr>
          <w:rFonts w:ascii="Linux Libertine O" w:hAnsi="Linux Libertine O"/>
          <w:sz w:val="20"/>
          <w:szCs w:val="20"/>
          <w:lang w:val="pl-PL"/>
        </w:rPr>
        <w:t xml:space="preserve"> </w:t>
      </w:r>
      <w:proofErr w:type="spellStart"/>
      <w:r w:rsidR="0048628D" w:rsidRPr="00E91828">
        <w:rPr>
          <w:rFonts w:ascii="Linux Libertine O" w:hAnsi="Linux Libertine O"/>
          <w:sz w:val="20"/>
          <w:szCs w:val="20"/>
          <w:lang w:val="pl-PL"/>
        </w:rPr>
        <w:t>diakrylanu</w:t>
      </w:r>
      <w:proofErr w:type="spellEnd"/>
      <w:r w:rsidR="0048628D" w:rsidRPr="00E91828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1E473F">
        <w:rPr>
          <w:rFonts w:ascii="Linux Libertine O" w:hAnsi="Linux Libertine O"/>
          <w:sz w:val="20"/>
          <w:szCs w:val="20"/>
          <w:lang w:val="pl-PL"/>
        </w:rPr>
        <w:t>(</w:t>
      </w:r>
      <w:r w:rsidR="00E91828" w:rsidRPr="00E91828">
        <w:rPr>
          <w:rFonts w:ascii="Linux Libertine O" w:hAnsi="Linux Libertine O"/>
          <w:sz w:val="20"/>
          <w:szCs w:val="20"/>
          <w:lang w:val="pl-PL"/>
        </w:rPr>
        <w:t>TCDMA</w:t>
      </w:r>
      <w:r w:rsidR="001E473F">
        <w:rPr>
          <w:rFonts w:ascii="Linux Libertine O" w:hAnsi="Linux Libertine O"/>
          <w:sz w:val="20"/>
          <w:szCs w:val="20"/>
          <w:lang w:val="pl-PL"/>
        </w:rPr>
        <w:t>)</w:t>
      </w:r>
      <w:r w:rsidR="00E91828" w:rsidRPr="00E91828">
        <w:rPr>
          <w:rFonts w:ascii="Linux Libertine O" w:hAnsi="Linux Libertine O"/>
          <w:sz w:val="20"/>
          <w:szCs w:val="20"/>
          <w:lang w:val="pl-PL"/>
        </w:rPr>
        <w:t xml:space="preserve"> do analizy imitatorów BŚT, takich jak DMMP </w:t>
      </w:r>
      <w:r w:rsidR="00130B24">
        <w:rPr>
          <w:rFonts w:ascii="Linux Libertine O" w:hAnsi="Linux Libertine O"/>
          <w:sz w:val="20"/>
          <w:szCs w:val="20"/>
          <w:lang w:val="pl-PL"/>
        </w:rPr>
        <w:br/>
      </w:r>
      <w:r w:rsidR="00E91828" w:rsidRPr="00E91828">
        <w:rPr>
          <w:rFonts w:ascii="Linux Libertine O" w:hAnsi="Linux Libertine O"/>
          <w:sz w:val="20"/>
          <w:szCs w:val="20"/>
          <w:lang w:val="pl-PL"/>
        </w:rPr>
        <w:t>i THX. Wyniki wskazują na wysoką skuteczność sorpcyjną opracowanego materiału, przewyższającą właściwości innych polimerów, takich jak DTMPTA czy TMPTA, co potwierdza jego przydatność w detekcji związków o charakterze bojowym.</w:t>
      </w:r>
      <w:r w:rsidR="00365363" w:rsidRPr="00365363">
        <w:rPr>
          <w:noProof/>
          <w:lang w:val="pl-PL"/>
        </w:rPr>
        <w:t xml:space="preserve"> </w:t>
      </w:r>
    </w:p>
    <w:p w14:paraId="21808CEF" w14:textId="1473268B" w:rsidR="008721E9" w:rsidRPr="00677B1F" w:rsidRDefault="00707AF1" w:rsidP="00707AF1">
      <w:pPr>
        <w:pStyle w:val="Figure"/>
        <w:jc w:val="center"/>
        <w:rPr>
          <w:rFonts w:ascii="Linux Libertine O" w:hAnsi="Linux Libertine O"/>
          <w:sz w:val="20"/>
          <w:szCs w:val="20"/>
          <w:lang w:val="pl-PL"/>
        </w:rPr>
      </w:pPr>
      <w:r w:rsidRPr="00707AF1">
        <w:rPr>
          <w:lang w:val="pl-PL"/>
        </w:rPr>
        <w:t xml:space="preserve">Rys. </w:t>
      </w:r>
      <w:r>
        <w:rPr>
          <w:lang w:val="pl-PL"/>
        </w:rPr>
        <w:t xml:space="preserve">2. </w:t>
      </w:r>
      <w:r w:rsidRPr="00707AF1">
        <w:rPr>
          <w:lang w:val="pl-PL"/>
        </w:rPr>
        <w:t>Zdjęcie SEM – prawidłowo pokryte włókno</w:t>
      </w:r>
      <w:r w:rsidRPr="00707AF1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9C5D51"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5BAB5F53" wp14:editId="5C0F6F92">
                <wp:simplePos x="0" y="0"/>
                <wp:positionH relativeFrom="column">
                  <wp:posOffset>20320</wp:posOffset>
                </wp:positionH>
                <wp:positionV relativeFrom="paragraph">
                  <wp:posOffset>1231900</wp:posOffset>
                </wp:positionV>
                <wp:extent cx="2578100" cy="732155"/>
                <wp:effectExtent l="0" t="0" r="0" b="0"/>
                <wp:wrapSquare wrapText="largest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BCEB0D4" w14:textId="57382D32" w:rsidR="009C5D51" w:rsidRPr="009C5D51" w:rsidRDefault="009C5D51" w:rsidP="009C5D51">
                            <w:pPr>
                              <w:pStyle w:val="Figure"/>
                              <w:jc w:val="center"/>
                              <w:rPr>
                                <w:lang w:val="pl-PL"/>
                              </w:rPr>
                            </w:pPr>
                            <w:r w:rsidRPr="009C5D51">
                              <w:rPr>
                                <w:lang w:val="pl-PL"/>
                              </w:rPr>
                              <w:t>Rys.</w:t>
                            </w:r>
                            <w:r>
                              <w:rPr>
                                <w:lang w:val="pl-PL"/>
                              </w:rPr>
                              <w:t>1</w:t>
                            </w:r>
                            <w:r w:rsidRPr="009C5D51">
                              <w:rPr>
                                <w:lang w:val="pl-PL"/>
                              </w:rPr>
                              <w:t xml:space="preserve"> Włókno światłowodowe pokryte</w:t>
                            </w:r>
                          </w:p>
                          <w:p w14:paraId="0C8178C6" w14:textId="7362960C" w:rsidR="008721E9" w:rsidRPr="009C5D51" w:rsidRDefault="009C5D51" w:rsidP="009C5D51">
                            <w:pPr>
                              <w:pStyle w:val="Figure"/>
                              <w:jc w:val="center"/>
                              <w:rPr>
                                <w:lang w:val="pl-PL"/>
                              </w:rPr>
                            </w:pPr>
                            <w:r w:rsidRPr="009C5D51">
                              <w:rPr>
                                <w:lang w:val="pl-PL"/>
                              </w:rPr>
                              <w:t>TCDM w trakcie fotopolimeryzacji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AB5F53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1.6pt;margin-top:97pt;width:203pt;height:57.65pt;z-index:5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2EKoAEAADYDAAAOAAAAZHJzL2Uyb0RvYy54bWysUttu2zAMfR/QfxD03thJkbUw4hTdigwD&#10;hm1Atw+QZSkWIIkqpcTO349SbsX2NjQPCinSR+cccvU4Ocv2CqMB3/L5rOZMeQm98duW//61uX3g&#10;LCbhe2HBq5YfVOSP65sPqzE0agED2F4hIxAfmzG0fEgpNFUV5aCciDMIylNRAzqRKMVt1aMYCd3Z&#10;alHXH6sRsA8IUsVIt8/HIl8XfK2VTD+0jiox23LilsqJ5ezyWa1XotmiCIORJxriP1g4YTw9eoF6&#10;FkmwHZp/oJyRCBF0mklwFWhtpCoaSM28/kvNyyCCKlrInBguNsX3g5Xf9y/hJ7I0fYKJBpgNGUNs&#10;Il1mPZNGl/+JKaM6WXi42KamxCRdLpb3D/OaSpJq93eL+XKZYarr1wFj+qLAsRy0HGksxS2x/xbT&#10;sfXckh+LYE2/MdaWBLfdZ4tsL2iEm/I7ob9pq66cc5SmbjoJ6aA/kL6RRtzy+LoTqDizXz15mPfh&#10;HOA56M6B8HIA2pQjUw9PuwTaFLb5iSMuqcwJDafoPS1Snv7bvHRd1339BwAA//8DAFBLAwQUAAYA&#10;CAAAACEAIC5+CN0AAAAJAQAADwAAAGRycy9kb3ducmV2LnhtbEyPwU7DMBBE70j8g7VIXFBrk1YV&#10;SeNU0MINDi1Vz268JBHxOoqdJv17lhMcd95odibfTK4VF+xD40nD41yBQCq9bajScPx8mz2BCNGQ&#10;Na0n1HDFAJvi9iY3mfUj7fFyiJXgEAqZ0VDH2GVShrJGZ8Lcd0jMvnzvTOSzr6TtzcjhrpWJUivp&#10;TEP8oTYdbmssvw+D07Da9cO4p+3D7vj6bj66Kjm9XE9a399Nz2sQEaf4Z4bf+lwdCu509gPZIFoN&#10;i4SNLKdLnsR8qVJWzgxUugBZ5PL/guIHAAD//wMAUEsBAi0AFAAGAAgAAAAhALaDOJL+AAAA4QEA&#10;ABMAAAAAAAAAAAAAAAAAAAAAAFtDb250ZW50X1R5cGVzXS54bWxQSwECLQAUAAYACAAAACEAOP0h&#10;/9YAAACUAQAACwAAAAAAAAAAAAAAAAAvAQAAX3JlbHMvLnJlbHNQSwECLQAUAAYACAAAACEAIMdh&#10;CqABAAA2AwAADgAAAAAAAAAAAAAAAAAuAgAAZHJzL2Uyb0RvYy54bWxQSwECLQAUAAYACAAAACEA&#10;IC5+CN0AAAAJAQAADwAAAAAAAAAAAAAAAAD6AwAAZHJzL2Rvd25yZXYueG1sUEsFBgAAAAAEAAQA&#10;8wAAAAQFAAAAAA==&#10;" o:allowincell="f" stroked="f">
                <v:textbox inset="0,0,0,0">
                  <w:txbxContent>
                    <w:p w14:paraId="6BCEB0D4" w14:textId="57382D32" w:rsidR="009C5D51" w:rsidRPr="009C5D51" w:rsidRDefault="009C5D51" w:rsidP="009C5D51">
                      <w:pPr>
                        <w:pStyle w:val="Figure"/>
                        <w:jc w:val="center"/>
                        <w:rPr>
                          <w:lang w:val="pl-PL"/>
                        </w:rPr>
                      </w:pPr>
                      <w:r w:rsidRPr="009C5D51">
                        <w:rPr>
                          <w:lang w:val="pl-PL"/>
                        </w:rPr>
                        <w:t>Rys.</w:t>
                      </w:r>
                      <w:r>
                        <w:rPr>
                          <w:lang w:val="pl-PL"/>
                        </w:rPr>
                        <w:t>1</w:t>
                      </w:r>
                      <w:r w:rsidRPr="009C5D51">
                        <w:rPr>
                          <w:lang w:val="pl-PL"/>
                        </w:rPr>
                        <w:t xml:space="preserve"> Włókno światłowodowe pokryte</w:t>
                      </w:r>
                    </w:p>
                    <w:p w14:paraId="0C8178C6" w14:textId="7362960C" w:rsidR="008721E9" w:rsidRPr="009C5D51" w:rsidRDefault="009C5D51" w:rsidP="009C5D51">
                      <w:pPr>
                        <w:pStyle w:val="Figure"/>
                        <w:jc w:val="center"/>
                        <w:rPr>
                          <w:lang w:val="pl-PL"/>
                        </w:rPr>
                      </w:pPr>
                      <w:r w:rsidRPr="009C5D51">
                        <w:rPr>
                          <w:lang w:val="pl-PL"/>
                        </w:rPr>
                        <w:t>TCDM w trakcie fotopolimeryzacji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sectPr w:rsidR="008721E9" w:rsidRPr="00677B1F">
      <w:headerReference w:type="default" r:id="rId8"/>
      <w:footerReference w:type="default" r:id="rId9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63F66" w14:textId="77777777" w:rsidR="008716C0" w:rsidRDefault="008716C0">
      <w:r>
        <w:separator/>
      </w:r>
    </w:p>
  </w:endnote>
  <w:endnote w:type="continuationSeparator" w:id="0">
    <w:p w14:paraId="43F082DD" w14:textId="77777777" w:rsidR="008716C0" w:rsidRDefault="0087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nux Libertine O">
    <w:altName w:val="Cambria"/>
    <w:charset w:val="01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9CE5" w14:textId="77777777" w:rsidR="008721E9" w:rsidRDefault="00000000">
    <w:pPr>
      <w:pStyle w:val="Stopka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FFF99" w14:textId="77777777" w:rsidR="008716C0" w:rsidRDefault="008716C0">
      <w:r>
        <w:separator/>
      </w:r>
    </w:p>
  </w:footnote>
  <w:footnote w:type="continuationSeparator" w:id="0">
    <w:p w14:paraId="37705B6D" w14:textId="77777777" w:rsidR="008716C0" w:rsidRDefault="00871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183B2" w14:textId="77777777" w:rsidR="008721E9" w:rsidRPr="00BB5735" w:rsidRDefault="00000000">
    <w:pPr>
      <w:pStyle w:val="Nagwek"/>
      <w:rPr>
        <w:color w:val="808080"/>
        <w:sz w:val="20"/>
        <w:szCs w:val="20"/>
        <w:lang w:val="pl-PL"/>
      </w:rPr>
    </w:pPr>
    <w:r w:rsidRPr="00BB5735">
      <w:rPr>
        <w:color w:val="808080"/>
        <w:sz w:val="20"/>
        <w:szCs w:val="20"/>
        <w:lang w:val="pl-PL"/>
      </w:rPr>
      <w:t>49. Zjazd Fizyków Polskich, Katowice 2025</w:t>
    </w:r>
  </w:p>
  <w:p w14:paraId="67A61BA1" w14:textId="77777777" w:rsidR="008721E9" w:rsidRPr="00BB5735" w:rsidRDefault="00000000">
    <w:pPr>
      <w:pStyle w:val="Nagwek"/>
      <w:rPr>
        <w:color w:val="808080"/>
        <w:sz w:val="20"/>
        <w:szCs w:val="20"/>
        <w:lang w:val="pl-PL"/>
      </w:rPr>
    </w:pPr>
    <w:r w:rsidRPr="00BB5735">
      <w:rPr>
        <w:color w:val="808080"/>
        <w:sz w:val="20"/>
        <w:szCs w:val="20"/>
        <w:lang w:val="pl-PL"/>
      </w:rPr>
      <w:t xml:space="preserve">/ Książka streszczeń // </w:t>
    </w:r>
    <w:proofErr w:type="spellStart"/>
    <w:r w:rsidRPr="00BB5735">
      <w:rPr>
        <w:color w:val="808080"/>
        <w:sz w:val="20"/>
        <w:szCs w:val="20"/>
        <w:lang w:val="pl-PL"/>
      </w:rPr>
      <w:t>Book</w:t>
    </w:r>
    <w:proofErr w:type="spellEnd"/>
    <w:r w:rsidRPr="00BB5735">
      <w:rPr>
        <w:color w:val="808080"/>
        <w:sz w:val="20"/>
        <w:szCs w:val="20"/>
        <w:lang w:val="pl-PL"/>
      </w:rPr>
      <w:t xml:space="preserve"> of </w:t>
    </w:r>
    <w:proofErr w:type="spellStart"/>
    <w:r w:rsidRPr="00BB5735">
      <w:rPr>
        <w:color w:val="808080"/>
        <w:sz w:val="20"/>
        <w:szCs w:val="20"/>
        <w:lang w:val="pl-PL"/>
      </w:rPr>
      <w:t>Abstracts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E9"/>
    <w:rsid w:val="000325FA"/>
    <w:rsid w:val="00130B24"/>
    <w:rsid w:val="001E473F"/>
    <w:rsid w:val="0030080D"/>
    <w:rsid w:val="00365363"/>
    <w:rsid w:val="00422CF3"/>
    <w:rsid w:val="00427E7A"/>
    <w:rsid w:val="0048628D"/>
    <w:rsid w:val="004E03E4"/>
    <w:rsid w:val="0051016F"/>
    <w:rsid w:val="005B5F95"/>
    <w:rsid w:val="00677B1F"/>
    <w:rsid w:val="00707AF1"/>
    <w:rsid w:val="00783F0C"/>
    <w:rsid w:val="008716C0"/>
    <w:rsid w:val="008721E9"/>
    <w:rsid w:val="0094717F"/>
    <w:rsid w:val="009C5D51"/>
    <w:rsid w:val="009E5263"/>
    <w:rsid w:val="00A9574A"/>
    <w:rsid w:val="00AB5CCC"/>
    <w:rsid w:val="00B34574"/>
    <w:rsid w:val="00B542AE"/>
    <w:rsid w:val="00BB5735"/>
    <w:rsid w:val="00DD53CF"/>
    <w:rsid w:val="00DE114A"/>
    <w:rsid w:val="00E012BA"/>
    <w:rsid w:val="00E33723"/>
    <w:rsid w:val="00E91828"/>
    <w:rsid w:val="00E9298F"/>
    <w:rsid w:val="00F43C8A"/>
    <w:rsid w:val="00FA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ABF9"/>
  <w15:docId w15:val="{63764204-AE9C-4705-8348-705FB5D9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  <w:style w:type="paragraph" w:styleId="NormalnyWeb">
    <w:name w:val="Normal (Web)"/>
    <w:basedOn w:val="Normalny"/>
    <w:uiPriority w:val="99"/>
    <w:semiHidden/>
    <w:unhideWhenUsed/>
    <w:rsid w:val="009C5D5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66af1e9-d714-4a1f-8101-22a504f9622f}" enabled="0" method="" siteId="{e66af1e9-d714-4a1f-8101-22a504f962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Przybyła Bogumiła</dc:creator>
  <dc:description/>
  <cp:lastModifiedBy>Przybyła Bogumiła</cp:lastModifiedBy>
  <cp:revision>24</cp:revision>
  <dcterms:created xsi:type="dcterms:W3CDTF">2025-07-28T14:54:00Z</dcterms:created>
  <dcterms:modified xsi:type="dcterms:W3CDTF">2025-07-30T15:03:00Z</dcterms:modified>
  <dc:language>en-US</dc:language>
</cp:coreProperties>
</file>