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95BF" w14:textId="77777777" w:rsidR="00BD026F" w:rsidRPr="004A0C87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4A0C87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5A28A6DE" w14:textId="77777777" w:rsidR="00B45F0B" w:rsidRDefault="00B45F0B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B45F0B">
        <w:rPr>
          <w:rFonts w:ascii="Linux Libertine O" w:hAnsi="Linux Libertine O"/>
          <w:b/>
          <w:bCs/>
          <w:sz w:val="32"/>
          <w:szCs w:val="32"/>
          <w:lang w:val="pl-PL"/>
        </w:rPr>
        <w:t>Proste i skuteczne rozwiązanie do dydaktyki: detekcja promieniowania jonizującego w szkole i na uczelni</w:t>
      </w:r>
    </w:p>
    <w:p w14:paraId="24FB3BB3" w14:textId="2570242D" w:rsidR="00BD026F" w:rsidRPr="004A0C87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4A0C87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4A0C87" w:rsidRPr="004A0C87">
        <w:rPr>
          <w:rFonts w:ascii="Linux Libertine O" w:hAnsi="Linux Libertine O"/>
          <w:sz w:val="18"/>
          <w:szCs w:val="18"/>
          <w:lang w:val="pl-PL"/>
        </w:rPr>
        <w:t>Mateusz Wolniewicz</w:t>
      </w:r>
      <w:r w:rsidRPr="004A0C87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552E0ADB" w14:textId="300C013F" w:rsidR="00BD026F" w:rsidRPr="004A0C87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en-GB"/>
        </w:rPr>
      </w:pPr>
      <w:r>
        <w:rPr>
          <w:rFonts w:ascii="Linux Libertine O" w:hAnsi="Linux Libertine O"/>
          <w:sz w:val="18"/>
          <w:szCs w:val="18"/>
          <w:vertAlign w:val="superscript"/>
        </w:rPr>
        <w:t>1</w:t>
      </w:r>
      <w:r>
        <w:rPr>
          <w:rFonts w:ascii="Linux Libertine O" w:hAnsi="Linux Libertine O"/>
          <w:sz w:val="18"/>
          <w:szCs w:val="18"/>
        </w:rPr>
        <w:t xml:space="preserve"> </w:t>
      </w:r>
      <w:r w:rsidR="004A0C87">
        <w:rPr>
          <w:rFonts w:ascii="Linux Libertine O" w:hAnsi="Linux Libertine O"/>
          <w:sz w:val="18"/>
          <w:szCs w:val="18"/>
        </w:rPr>
        <w:t>Politechnika Śląska w Gliwicach</w:t>
      </w:r>
    </w:p>
    <w:p w14:paraId="626362AD" w14:textId="4AC394C2" w:rsidR="00BD026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Korespondujący autor // Corresponding Author: </w:t>
      </w:r>
      <w:r w:rsidR="004A0C87">
        <w:rPr>
          <w:rFonts w:ascii="Linux Libertine O" w:hAnsi="Linux Libertine O"/>
          <w:sz w:val="18"/>
          <w:szCs w:val="18"/>
        </w:rPr>
        <w:t>mateusz@wolniewicz.czest.pl</w:t>
      </w:r>
    </w:p>
    <w:p w14:paraId="40D131E8" w14:textId="77777777" w:rsidR="002800F3" w:rsidRPr="002800F3" w:rsidRDefault="002800F3" w:rsidP="002800F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2800F3">
        <w:rPr>
          <w:rFonts w:ascii="Linux Libertine O" w:hAnsi="Linux Libertine O"/>
          <w:sz w:val="20"/>
          <w:szCs w:val="20"/>
          <w:lang w:val="pl-PL"/>
        </w:rPr>
        <w:t>Postępy w budowie elektrowni jądrowej wzbudzają większe zainteresowanie fizyką jądrową. Mając na względzie społeczną odpowiedzialność nauki warto wykorzystać ten trend do przybliżenia szerszemu gronu, w szczególności studentów i uczniów szkół średnich, narzędzi wykorzystywanych przez naukowców do badania promieniowania jonizującego. Niestety wielu nauczycieli nadal zmaga się z deficytem rozwiązań, które mogliby łatwo i tanio wdrożyć w proces dydaktyczny. Zajęcia laboratoryjne są kluczowym elementem budowania ciekawości świata, w tym skomplikowanych zagadnień fizyki jądrowej. [1] Niniejsza prezentacja proponuje łatwe w aplikacji i niedrogie rozwiązanie, które może z powodzeniem spełniać tę rolę w laboratoriach podstaw fizyki na uczelniach i w szkołach średnich.</w:t>
      </w:r>
    </w:p>
    <w:p w14:paraId="3474679A" w14:textId="77777777" w:rsidR="002800F3" w:rsidRPr="002800F3" w:rsidRDefault="002800F3" w:rsidP="002800F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2800F3">
        <w:rPr>
          <w:rFonts w:ascii="Linux Libertine O" w:hAnsi="Linux Libertine O"/>
          <w:sz w:val="20"/>
          <w:szCs w:val="20"/>
          <w:lang w:val="pl-PL"/>
        </w:rPr>
        <w:t xml:space="preserve">Skonstruowany w 1928r. licznik Geigera-Millera chyba najsilniej przyczynił się do rozwoju badań nad promieniotwórczością pozostając przez dekady najbardziej rozpowszechnionym detektorem promieniowania [2,3]. Przedstawione stanowisko składa się z mikrokontrolera Arduino, dedykowanej do Arduino płytki z tubą Geigera-Mullera oraz oprogramowania w językach open-source. Całość może zostać obsłużona za pomocą komputera z dowolnym systemem operacyjnym. </w:t>
      </w:r>
    </w:p>
    <w:p w14:paraId="70B73C02" w14:textId="77777777" w:rsidR="002800F3" w:rsidRPr="002800F3" w:rsidRDefault="002800F3" w:rsidP="002800F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2800F3">
        <w:rPr>
          <w:rFonts w:ascii="Linux Libertine O" w:hAnsi="Linux Libertine O"/>
          <w:sz w:val="20"/>
          <w:szCs w:val="20"/>
          <w:lang w:val="pl-PL"/>
        </w:rPr>
        <w:t xml:space="preserve">Działający zestaw umożliwia zliczanie promieniowania tła, promieniowania ze źródeł naturalnych (np. szkło uranowe) oraz ze źródeł laboratoryjnych (np. Am-231, Cs-137). Zliczenia przedstawiane są w formie histogramu z dynamicznie dopasowywanym rozkładem Poissona. Program umożliwia zmianę stałych czasowych, zakresu osi X oraz zapis danych do pliku do dalszej analizy. Rozwiązanie wyróżnia się surową, nieskomplikowaną formą fizyczną, umożliwiającą wgląd w wewnętrzną strukturę bez potrzeby demontażu elementów osłonowych. Dostęp do kodu źródłowego pozwala lepiej poznać techniki analizy danych. </w:t>
      </w:r>
    </w:p>
    <w:p w14:paraId="6E577167" w14:textId="77777777" w:rsidR="002800F3" w:rsidRDefault="002800F3" w:rsidP="002800F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2800F3">
        <w:rPr>
          <w:rFonts w:ascii="Linux Libertine O" w:hAnsi="Linux Libertine O"/>
          <w:sz w:val="20"/>
          <w:szCs w:val="20"/>
          <w:lang w:val="pl-PL"/>
        </w:rPr>
        <w:t xml:space="preserve">Stanowiska według prezentowanego projektu funkcjonują obecnie w laboratoriach na Politechnice Warszawskiej oraz Politechnice Śląskiej. </w:t>
      </w:r>
    </w:p>
    <w:p w14:paraId="39FA7526" w14:textId="73ADD1D3" w:rsidR="00BD026F" w:rsidRPr="006876FE" w:rsidRDefault="00000000" w:rsidP="002800F3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r w:rsidRPr="006876FE">
        <w:rPr>
          <w:rFonts w:ascii="Linux Libertine O" w:hAnsi="Linux Libertine O"/>
          <w:b/>
          <w:bCs/>
          <w:sz w:val="22"/>
          <w:szCs w:val="22"/>
          <w:lang w:val="pl-PL"/>
        </w:rPr>
        <w:t>References</w:t>
      </w:r>
    </w:p>
    <w:p w14:paraId="55AC39E5" w14:textId="48C0DAA2" w:rsidR="00D03ED1" w:rsidRDefault="00000000" w:rsidP="004A0C87">
      <w:pPr>
        <w:ind w:left="360" w:hanging="449"/>
        <w:rPr>
          <w:sz w:val="22"/>
          <w:szCs w:val="22"/>
          <w:lang w:val="pl-PL"/>
        </w:rPr>
      </w:pPr>
      <w:r w:rsidRPr="00D03ED1">
        <w:rPr>
          <w:sz w:val="22"/>
          <w:szCs w:val="22"/>
          <w:lang w:val="pl-PL"/>
        </w:rPr>
        <w:t>[</w:t>
      </w:r>
      <w:r w:rsidR="006876FE" w:rsidRPr="002800F3">
        <w:rPr>
          <w:sz w:val="22"/>
          <w:szCs w:val="22"/>
          <w:lang w:val="pl-PL"/>
        </w:rPr>
        <w:t>1</w:t>
      </w:r>
      <w:r w:rsidRPr="00D03ED1">
        <w:rPr>
          <w:sz w:val="22"/>
          <w:szCs w:val="22"/>
          <w:lang w:val="pl-PL"/>
        </w:rPr>
        <w:t>]</w:t>
      </w:r>
      <w:r w:rsidR="00D03ED1" w:rsidRPr="00D03ED1">
        <w:rPr>
          <w:sz w:val="22"/>
          <w:szCs w:val="22"/>
          <w:lang w:val="pl-PL"/>
        </w:rPr>
        <w:t xml:space="preserve"> </w:t>
      </w:r>
      <w:r w:rsidR="004A0C87">
        <w:rPr>
          <w:sz w:val="22"/>
          <w:szCs w:val="22"/>
          <w:lang w:val="pl-PL"/>
        </w:rPr>
        <w:t xml:space="preserve">  L. Dobrzański et al. „</w:t>
      </w:r>
      <w:r w:rsidR="004A0C87" w:rsidRPr="00D03ED1">
        <w:rPr>
          <w:sz w:val="22"/>
          <w:szCs w:val="22"/>
          <w:lang w:val="pl-PL"/>
        </w:rPr>
        <w:t>Edukacja jądrowa w szkole – problemy uczniów</w:t>
      </w:r>
      <w:r w:rsidR="004A0C87">
        <w:rPr>
          <w:sz w:val="22"/>
          <w:szCs w:val="22"/>
          <w:lang w:val="pl-PL"/>
        </w:rPr>
        <w:t xml:space="preserve"> </w:t>
      </w:r>
      <w:r w:rsidR="004A0C87" w:rsidRPr="00D03ED1">
        <w:rPr>
          <w:sz w:val="22"/>
          <w:szCs w:val="22"/>
          <w:lang w:val="pl-PL"/>
        </w:rPr>
        <w:t>i nauczycieli z perspektywy</w:t>
      </w:r>
      <w:r w:rsidR="004A0C87">
        <w:rPr>
          <w:sz w:val="22"/>
          <w:szCs w:val="22"/>
          <w:lang w:val="pl-PL"/>
        </w:rPr>
        <w:t xml:space="preserve"> </w:t>
      </w:r>
      <w:r w:rsidR="004A0C87" w:rsidRPr="00D03ED1">
        <w:rPr>
          <w:sz w:val="22"/>
          <w:szCs w:val="22"/>
          <w:lang w:val="pl-PL"/>
        </w:rPr>
        <w:t>Działu Edukacji i Szkoleń Narodowego</w:t>
      </w:r>
      <w:r w:rsidR="004A0C87">
        <w:rPr>
          <w:sz w:val="22"/>
          <w:szCs w:val="22"/>
          <w:lang w:val="pl-PL"/>
        </w:rPr>
        <w:t xml:space="preserve">„ </w:t>
      </w:r>
      <w:r w:rsidR="00D03ED1" w:rsidRPr="004A0C87">
        <w:rPr>
          <w:i/>
          <w:iCs/>
          <w:sz w:val="22"/>
          <w:szCs w:val="22"/>
          <w:lang w:val="pl-PL"/>
        </w:rPr>
        <w:t>Edukacja</w:t>
      </w:r>
      <w:r w:rsidR="00D03ED1" w:rsidRPr="00D03ED1">
        <w:rPr>
          <w:sz w:val="22"/>
          <w:szCs w:val="22"/>
          <w:lang w:val="pl-PL"/>
        </w:rPr>
        <w:t xml:space="preserve"> </w:t>
      </w:r>
      <w:r w:rsidR="004A0C87">
        <w:rPr>
          <w:sz w:val="22"/>
          <w:szCs w:val="22"/>
          <w:lang w:val="pl-PL"/>
        </w:rPr>
        <w:t>(2019)</w:t>
      </w:r>
      <w:r w:rsidR="00D03ED1" w:rsidRPr="00D03ED1">
        <w:rPr>
          <w:sz w:val="22"/>
          <w:szCs w:val="22"/>
          <w:lang w:val="pl-PL"/>
        </w:rPr>
        <w:t xml:space="preserve">, 4(151), </w:t>
      </w:r>
      <w:r w:rsidR="004A0C87">
        <w:rPr>
          <w:sz w:val="22"/>
          <w:szCs w:val="22"/>
          <w:lang w:val="pl-PL"/>
        </w:rPr>
        <w:t>p.</w:t>
      </w:r>
      <w:r w:rsidR="00D03ED1" w:rsidRPr="00D03ED1">
        <w:rPr>
          <w:sz w:val="22"/>
          <w:szCs w:val="22"/>
          <w:lang w:val="pl-PL"/>
        </w:rPr>
        <w:t>83–90</w:t>
      </w:r>
      <w:r w:rsidR="004A0C87">
        <w:rPr>
          <w:sz w:val="22"/>
          <w:szCs w:val="22"/>
          <w:lang w:val="pl-PL"/>
        </w:rPr>
        <w:t xml:space="preserve">. </w:t>
      </w:r>
      <w:r w:rsidR="00D03ED1" w:rsidRPr="00D03ED1">
        <w:rPr>
          <w:sz w:val="22"/>
          <w:szCs w:val="22"/>
          <w:lang w:val="pl-PL"/>
        </w:rPr>
        <w:t>DOI</w:t>
      </w:r>
      <w:r w:rsidR="004A0C87">
        <w:rPr>
          <w:sz w:val="22"/>
          <w:szCs w:val="22"/>
          <w:lang w:val="pl-PL"/>
        </w:rPr>
        <w:t xml:space="preserve"> </w:t>
      </w:r>
      <w:r w:rsidR="00D03ED1" w:rsidRPr="00D03ED1">
        <w:rPr>
          <w:sz w:val="22"/>
          <w:szCs w:val="22"/>
          <w:lang w:val="pl-PL"/>
        </w:rPr>
        <w:t>10.24131/3724.190406</w:t>
      </w:r>
      <w:r w:rsidR="004A0C87">
        <w:rPr>
          <w:sz w:val="22"/>
          <w:szCs w:val="22"/>
          <w:lang w:val="pl-PL"/>
        </w:rPr>
        <w:t xml:space="preserve">, </w:t>
      </w:r>
      <w:r w:rsidR="00D03ED1" w:rsidRPr="00D03ED1">
        <w:rPr>
          <w:sz w:val="22"/>
          <w:szCs w:val="22"/>
          <w:lang w:val="pl-PL"/>
        </w:rPr>
        <w:t>ISSN 0239-6858</w:t>
      </w:r>
    </w:p>
    <w:p w14:paraId="6F530862" w14:textId="2028C8D4" w:rsidR="00D03ED1" w:rsidRDefault="00D03ED1" w:rsidP="00D03ED1">
      <w:pPr>
        <w:ind w:left="360" w:hanging="449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[</w:t>
      </w:r>
      <w:r w:rsidR="006876FE">
        <w:rPr>
          <w:sz w:val="22"/>
          <w:szCs w:val="22"/>
          <w:lang w:val="pl-PL"/>
        </w:rPr>
        <w:t>2</w:t>
      </w:r>
      <w:r>
        <w:rPr>
          <w:sz w:val="22"/>
          <w:szCs w:val="22"/>
          <w:lang w:val="pl-PL"/>
        </w:rPr>
        <w:t>]</w:t>
      </w:r>
      <w:r w:rsidR="004A0C87">
        <w:rPr>
          <w:sz w:val="22"/>
          <w:szCs w:val="22"/>
          <w:lang w:val="pl-PL"/>
        </w:rPr>
        <w:tab/>
      </w:r>
      <w:r w:rsidRPr="00D03ED1">
        <w:rPr>
          <w:sz w:val="22"/>
          <w:szCs w:val="22"/>
          <w:lang w:val="pl-PL"/>
        </w:rPr>
        <w:t>R</w:t>
      </w:r>
      <w:r w:rsidR="004A0C87">
        <w:rPr>
          <w:sz w:val="22"/>
          <w:szCs w:val="22"/>
          <w:lang w:val="pl-PL"/>
        </w:rPr>
        <w:t>.</w:t>
      </w:r>
      <w:r w:rsidRPr="00D03ED1">
        <w:rPr>
          <w:sz w:val="22"/>
          <w:szCs w:val="22"/>
          <w:lang w:val="pl-PL"/>
        </w:rPr>
        <w:t xml:space="preserve"> Szepke: </w:t>
      </w:r>
      <w:r w:rsidR="004A0C87">
        <w:rPr>
          <w:sz w:val="22"/>
          <w:szCs w:val="22"/>
          <w:lang w:val="pl-PL"/>
        </w:rPr>
        <w:t>„</w:t>
      </w:r>
      <w:r w:rsidRPr="00D03ED1">
        <w:rPr>
          <w:sz w:val="22"/>
          <w:szCs w:val="22"/>
          <w:lang w:val="pl-PL"/>
        </w:rPr>
        <w:t>1000 słów o atomie i technice jądrowej.</w:t>
      </w:r>
      <w:r w:rsidR="004A0C87">
        <w:rPr>
          <w:sz w:val="22"/>
          <w:szCs w:val="22"/>
          <w:lang w:val="pl-PL"/>
        </w:rPr>
        <w:t>”</w:t>
      </w:r>
      <w:r w:rsidRPr="00D03ED1">
        <w:rPr>
          <w:sz w:val="22"/>
          <w:szCs w:val="22"/>
          <w:lang w:val="pl-PL"/>
        </w:rPr>
        <w:t xml:space="preserve"> </w:t>
      </w:r>
      <w:r w:rsidRPr="004A0C87">
        <w:rPr>
          <w:i/>
          <w:iCs/>
          <w:sz w:val="22"/>
          <w:szCs w:val="22"/>
          <w:lang w:val="pl-PL"/>
        </w:rPr>
        <w:t>Wydawnictwo Ministerstwa Obrony Narodowej</w:t>
      </w:r>
      <w:r w:rsidRPr="00D03ED1">
        <w:rPr>
          <w:sz w:val="22"/>
          <w:szCs w:val="22"/>
          <w:lang w:val="pl-PL"/>
        </w:rPr>
        <w:t xml:space="preserve">, </w:t>
      </w:r>
      <w:r w:rsidR="004A0C87">
        <w:rPr>
          <w:sz w:val="22"/>
          <w:szCs w:val="22"/>
          <w:lang w:val="pl-PL"/>
        </w:rPr>
        <w:t>(</w:t>
      </w:r>
      <w:r w:rsidRPr="00D03ED1">
        <w:rPr>
          <w:sz w:val="22"/>
          <w:szCs w:val="22"/>
          <w:lang w:val="pl-PL"/>
        </w:rPr>
        <w:t>1982</w:t>
      </w:r>
      <w:r w:rsidR="004A0C87">
        <w:rPr>
          <w:sz w:val="22"/>
          <w:szCs w:val="22"/>
          <w:lang w:val="pl-PL"/>
        </w:rPr>
        <w:t>)</w:t>
      </w:r>
      <w:r w:rsidRPr="00D03ED1">
        <w:rPr>
          <w:sz w:val="22"/>
          <w:szCs w:val="22"/>
          <w:lang w:val="pl-PL"/>
        </w:rPr>
        <w:t>. ISBN 83-11-06723-6</w:t>
      </w:r>
    </w:p>
    <w:p w14:paraId="0E3FBD86" w14:textId="2BAF8650" w:rsidR="004A0C87" w:rsidRDefault="004A0C87" w:rsidP="00D03ED1">
      <w:pPr>
        <w:ind w:left="360" w:hanging="449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[</w:t>
      </w:r>
      <w:r w:rsidR="006876FE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]</w:t>
      </w:r>
      <w:r w:rsidR="006876FE">
        <w:rPr>
          <w:sz w:val="22"/>
          <w:szCs w:val="22"/>
          <w:lang w:val="pl-PL"/>
        </w:rPr>
        <w:tab/>
        <w:t xml:space="preserve">W.J. Price: „Detekcja Promieniowania Jądrowego” </w:t>
      </w:r>
      <w:r w:rsidR="006876FE">
        <w:rPr>
          <w:i/>
          <w:iCs/>
          <w:sz w:val="22"/>
          <w:szCs w:val="22"/>
          <w:lang w:val="pl-PL"/>
        </w:rPr>
        <w:t xml:space="preserve">Państwowe wydawnictwo Techniczne </w:t>
      </w:r>
      <w:r w:rsidR="006876FE">
        <w:rPr>
          <w:sz w:val="22"/>
          <w:szCs w:val="22"/>
          <w:lang w:val="pl-PL"/>
        </w:rPr>
        <w:t>(1960) p. 139</w:t>
      </w:r>
    </w:p>
    <w:p w14:paraId="151D23AF" w14:textId="77777777" w:rsidR="00637278" w:rsidRDefault="00637278" w:rsidP="00D03ED1">
      <w:pPr>
        <w:ind w:left="360" w:hanging="449"/>
        <w:rPr>
          <w:sz w:val="22"/>
          <w:szCs w:val="22"/>
          <w:lang w:val="pl-PL"/>
        </w:rPr>
      </w:pPr>
    </w:p>
    <w:p w14:paraId="72240362" w14:textId="77777777" w:rsidR="00637278" w:rsidRPr="00D03ED1" w:rsidRDefault="00637278" w:rsidP="00D03ED1">
      <w:pPr>
        <w:ind w:left="360" w:hanging="449"/>
        <w:rPr>
          <w:sz w:val="22"/>
          <w:szCs w:val="22"/>
          <w:lang w:val="pl-PL"/>
        </w:rPr>
      </w:pPr>
    </w:p>
    <w:sectPr w:rsidR="00637278" w:rsidRPr="00D03ED1">
      <w:headerReference w:type="default" r:id="rId6"/>
      <w:footerReference w:type="default" r:id="rId7"/>
      <w:pgSz w:w="9979" w:h="14170"/>
      <w:pgMar w:top="995" w:right="878" w:bottom="821" w:left="878" w:header="245" w:footer="24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4C82" w14:textId="77777777" w:rsidR="005B6473" w:rsidRDefault="005B6473">
      <w:r>
        <w:separator/>
      </w:r>
    </w:p>
  </w:endnote>
  <w:endnote w:type="continuationSeparator" w:id="0">
    <w:p w14:paraId="754A2D0F" w14:textId="77777777" w:rsidR="005B6473" w:rsidRDefault="005B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815A" w14:textId="77777777" w:rsidR="00BD026F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7543" w14:textId="77777777" w:rsidR="005B6473" w:rsidRDefault="005B6473">
      <w:r>
        <w:separator/>
      </w:r>
    </w:p>
  </w:footnote>
  <w:footnote w:type="continuationSeparator" w:id="0">
    <w:p w14:paraId="645CA5AF" w14:textId="77777777" w:rsidR="005B6473" w:rsidRDefault="005B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52A1" w14:textId="77777777" w:rsidR="00BD026F" w:rsidRPr="00790EF1" w:rsidRDefault="00000000">
    <w:pPr>
      <w:pStyle w:val="Nagwek"/>
      <w:rPr>
        <w:color w:val="808080"/>
        <w:sz w:val="20"/>
        <w:szCs w:val="20"/>
        <w:lang w:val="pl-PL"/>
      </w:rPr>
    </w:pPr>
    <w:r w:rsidRPr="00790EF1">
      <w:rPr>
        <w:color w:val="808080"/>
        <w:sz w:val="20"/>
        <w:szCs w:val="20"/>
        <w:lang w:val="pl-PL"/>
      </w:rPr>
      <w:t>49. Zjazd Fizyków Polskich, Katowice 2025</w:t>
    </w:r>
  </w:p>
  <w:p w14:paraId="7F18B4E3" w14:textId="77777777" w:rsidR="00BD026F" w:rsidRPr="00790EF1" w:rsidRDefault="00000000">
    <w:pPr>
      <w:pStyle w:val="Nagwek"/>
      <w:rPr>
        <w:color w:val="808080"/>
        <w:sz w:val="20"/>
        <w:szCs w:val="20"/>
        <w:lang w:val="pl-PL"/>
      </w:rPr>
    </w:pPr>
    <w:r w:rsidRPr="00790EF1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6F"/>
    <w:rsid w:val="000B6141"/>
    <w:rsid w:val="00120EFA"/>
    <w:rsid w:val="001741D6"/>
    <w:rsid w:val="002627C4"/>
    <w:rsid w:val="002800F3"/>
    <w:rsid w:val="004A0C87"/>
    <w:rsid w:val="005B6473"/>
    <w:rsid w:val="00637278"/>
    <w:rsid w:val="006876FE"/>
    <w:rsid w:val="0070540C"/>
    <w:rsid w:val="0072108C"/>
    <w:rsid w:val="00790EF1"/>
    <w:rsid w:val="00925E0E"/>
    <w:rsid w:val="00AF3204"/>
    <w:rsid w:val="00B45F0B"/>
    <w:rsid w:val="00B94E58"/>
    <w:rsid w:val="00BD026F"/>
    <w:rsid w:val="00D03ED1"/>
    <w:rsid w:val="00E72E04"/>
    <w:rsid w:val="00E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25F0"/>
  <w15:docId w15:val="{6CFB8456-B476-4264-9AA1-92DAD59B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Wolniewicz (matewol056)</dc:creator>
  <dc:description/>
  <cp:lastModifiedBy>Mateusz Wolniewicz (matewol056)</cp:lastModifiedBy>
  <cp:revision>7</cp:revision>
  <dcterms:created xsi:type="dcterms:W3CDTF">2025-07-31T20:26:00Z</dcterms:created>
  <dcterms:modified xsi:type="dcterms:W3CDTF">2025-07-31T21:57:00Z</dcterms:modified>
  <dc:language>en-US</dc:language>
</cp:coreProperties>
</file>